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EF722" w14:textId="3E0BDDDE" w:rsidR="00C0463F" w:rsidRPr="00863DE0" w:rsidRDefault="00C545BB" w:rsidP="00C545BB">
      <w:pPr>
        <w:spacing w:after="0" w:line="240" w:lineRule="auto"/>
        <w:jc w:val="right"/>
        <w:rPr>
          <w:rFonts w:ascii="Tahoma" w:hAnsi="Tahoma" w:cs="Tahoma"/>
          <w:sz w:val="20"/>
          <w:szCs w:val="20"/>
          <w:lang w:eastAsia="ru-RU"/>
        </w:rPr>
      </w:pPr>
      <w:bookmarkStart w:id="0" w:name="_GoBack"/>
      <w:bookmarkEnd w:id="0"/>
      <w:r w:rsidRPr="00863DE0">
        <w:rPr>
          <w:rFonts w:ascii="Tahoma" w:hAnsi="Tahoma" w:cs="Tahoma"/>
          <w:sz w:val="20"/>
          <w:szCs w:val="20"/>
          <w:lang w:eastAsia="ru-RU"/>
        </w:rPr>
        <w:t xml:space="preserve">Приложение №9 </w:t>
      </w:r>
      <w:r w:rsidR="00863DE0" w:rsidRPr="00863DE0">
        <w:rPr>
          <w:rFonts w:ascii="Tahoma" w:hAnsi="Tahoma" w:cs="Tahoma"/>
          <w:sz w:val="20"/>
          <w:szCs w:val="20"/>
          <w:lang w:eastAsia="ru-RU"/>
        </w:rPr>
        <w:t>к Информационной карте</w:t>
      </w:r>
    </w:p>
    <w:p w14:paraId="17E2D8D8" w14:textId="77777777" w:rsidR="00C545BB" w:rsidRDefault="00C545BB" w:rsidP="00C545BB">
      <w:pPr>
        <w:spacing w:after="0" w:line="240" w:lineRule="auto"/>
        <w:jc w:val="right"/>
        <w:rPr>
          <w:rFonts w:ascii="Tahoma" w:hAnsi="Tahoma" w:cs="Tahoma"/>
          <w:lang w:eastAsia="ru-RU"/>
        </w:rPr>
      </w:pPr>
    </w:p>
    <w:p w14:paraId="1AC9E468" w14:textId="77777777" w:rsidR="00044C6D" w:rsidRDefault="00044C6D" w:rsidP="00044C6D">
      <w:pPr>
        <w:pStyle w:val="affffd"/>
        <w:spacing w:after="0"/>
      </w:pPr>
      <w:bookmarkStart w:id="1" w:name="Par79"/>
      <w:bookmarkStart w:id="2" w:name="Par81"/>
      <w:bookmarkEnd w:id="1"/>
      <w:bookmarkEnd w:id="2"/>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3"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3"/>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01B77DFB" w14:textId="03C70DCF" w:rsidR="00A0742E" w:rsidRPr="00491259" w:rsidRDefault="00A0742E">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4" w:name="_Toc528579961"/>
      <w:bookmarkStart w:id="5"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CB7F11F" w:rsidR="00044C6D" w:rsidRPr="002D08D3" w:rsidRDefault="0036563D"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4"/>
    <w:bookmarkEnd w:id="5"/>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6"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6"/>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3CE9BAB" w14:textId="1FFF603F" w:rsidR="005D206D" w:rsidRDefault="00044C6D" w:rsidP="00ED0369">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454E47"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454E47" w:rsidRDefault="00044C6D" w:rsidP="00ED0369">
            <w:pPr>
              <w:tabs>
                <w:tab w:val="left" w:pos="1134"/>
              </w:tabs>
              <w:spacing w:after="0" w:line="240" w:lineRule="auto"/>
              <w:ind w:left="34" w:right="140"/>
              <w:jc w:val="center"/>
              <w:rPr>
                <w:rFonts w:ascii="Tahoma" w:hAnsi="Tahoma" w:cs="Tahoma"/>
                <w:sz w:val="20"/>
              </w:rPr>
            </w:pPr>
            <w:r w:rsidRPr="00454E47">
              <w:rPr>
                <w:rFonts w:ascii="Tahoma" w:hAnsi="Tahoma" w:cs="Tahoma"/>
                <w:sz w:val="20"/>
              </w:rPr>
              <w:t>Покупатель</w:t>
            </w:r>
          </w:p>
        </w:tc>
      </w:tr>
      <w:tr w:rsidR="00044C6D" w:rsidRPr="00454E47" w14:paraId="720A6DEF" w14:textId="77777777" w:rsidTr="00606ACF">
        <w:trPr>
          <w:trHeight w:val="284"/>
        </w:trPr>
        <w:tc>
          <w:tcPr>
            <w:tcW w:w="4678" w:type="dxa"/>
            <w:shd w:val="clear" w:color="auto" w:fill="F2F2F2" w:themeFill="background1" w:themeFillShade="F2"/>
          </w:tcPr>
          <w:p w14:paraId="4663BB14"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7B0CDB6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374B241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w:t>
            </w:r>
            <w:r w:rsidRPr="00454E47">
              <w:rPr>
                <w:rFonts w:ascii="Tahoma" w:hAnsi="Tahoma" w:cs="Tahoma"/>
                <w:color w:val="FF0000"/>
                <w:sz w:val="20"/>
                <w:u w:color="FF0000"/>
              </w:rPr>
              <w:t xml:space="preserve"> [</w:t>
            </w:r>
            <w:r w:rsidRPr="00454E47">
              <w:rPr>
                <w:rFonts w:ascii="Tahoma" w:hAnsi="Tahoma" w:cs="Tahoma"/>
                <w:sz w:val="20"/>
              </w:rPr>
              <w:t>•</w:t>
            </w:r>
            <w:r w:rsidRPr="00454E47">
              <w:rPr>
                <w:rFonts w:ascii="Tahoma" w:hAnsi="Tahoma" w:cs="Tahoma"/>
                <w:color w:val="FF0000"/>
                <w:sz w:val="20"/>
              </w:rPr>
              <w:t>]</w:t>
            </w:r>
          </w:p>
          <w:p w14:paraId="58B550D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Почтовый адрес: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3EEC107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ИНН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r w:rsidRPr="00454E47">
              <w:rPr>
                <w:rFonts w:ascii="Tahoma" w:hAnsi="Tahoma" w:cs="Tahoma"/>
                <w:sz w:val="20"/>
              </w:rPr>
              <w:t xml:space="preserve"> / КПП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013F96F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р/с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F8E77D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Банк: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7992ABC" w14:textId="77777777" w:rsidR="00044C6D" w:rsidRPr="00454E47" w:rsidRDefault="00044C6D" w:rsidP="00ED0369">
            <w:pPr>
              <w:spacing w:after="0" w:line="240" w:lineRule="auto"/>
              <w:ind w:left="34" w:right="142"/>
              <w:rPr>
                <w:rFonts w:ascii="Tahoma" w:hAnsi="Tahoma" w:cs="Tahoma"/>
                <w:sz w:val="20"/>
              </w:rPr>
            </w:pPr>
            <w:proofErr w:type="gramStart"/>
            <w:r w:rsidRPr="00454E47">
              <w:rPr>
                <w:rFonts w:ascii="Tahoma" w:hAnsi="Tahoma" w:cs="Tahoma"/>
                <w:sz w:val="20"/>
              </w:rPr>
              <w:t>БИК</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6A093E6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w:t>
            </w:r>
            <w:proofErr w:type="gramStart"/>
            <w:r w:rsidRPr="00454E47">
              <w:rPr>
                <w:rFonts w:ascii="Tahoma" w:hAnsi="Tahoma" w:cs="Tahoma"/>
                <w:sz w:val="20"/>
              </w:rPr>
              <w:t>с</w:t>
            </w:r>
            <w:r w:rsidRPr="00454E47">
              <w:rPr>
                <w:rFonts w:ascii="Tahoma" w:hAnsi="Tahoma" w:cs="Tahoma"/>
                <w:color w:val="FF0000"/>
                <w:sz w:val="20"/>
                <w:u w:color="FF0000"/>
              </w:rPr>
              <w:t>[</w:t>
            </w:r>
            <w:proofErr w:type="gramEnd"/>
            <w:r w:rsidRPr="00454E47">
              <w:rPr>
                <w:rFonts w:ascii="Tahoma" w:hAnsi="Tahoma" w:cs="Tahoma"/>
                <w:sz w:val="20"/>
              </w:rPr>
              <w:t>•</w:t>
            </w:r>
            <w:r w:rsidRPr="00454E47">
              <w:rPr>
                <w:rFonts w:ascii="Tahoma" w:hAnsi="Tahoma" w:cs="Tahoma"/>
                <w:color w:val="FF0000"/>
                <w:sz w:val="20"/>
              </w:rPr>
              <w:t>]</w:t>
            </w:r>
          </w:p>
          <w:p w14:paraId="7FAB893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 xml:space="preserve">тел.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72BB4191" w14:textId="77777777" w:rsidR="00044C6D" w:rsidRPr="00454E47" w:rsidRDefault="00044C6D" w:rsidP="00ED0369">
            <w:pPr>
              <w:spacing w:after="0" w:line="240" w:lineRule="auto"/>
              <w:ind w:left="34" w:right="142"/>
              <w:rPr>
                <w:rFonts w:ascii="Tahoma" w:hAnsi="Tahoma" w:cs="Tahoma"/>
                <w:color w:val="FF0000"/>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w:t>
            </w:r>
          </w:p>
          <w:p w14:paraId="14CF420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антикоррупционной оговоркой: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5"/>
            </w:r>
          </w:p>
          <w:p w14:paraId="6E23CA3F"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color w:val="FF0000"/>
                <w:sz w:val="20"/>
              </w:rPr>
              <w:t>[</w:t>
            </w:r>
            <w:r w:rsidRPr="00454E47">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454E47">
              <w:rPr>
                <w:rFonts w:ascii="Tahoma" w:hAnsi="Tahoma" w:cs="Tahoma"/>
                <w:color w:val="FF0000"/>
                <w:sz w:val="20"/>
                <w:u w:color="FF0000"/>
              </w:rPr>
              <w:t>[</w:t>
            </w:r>
            <w:r w:rsidRPr="00454E47">
              <w:rPr>
                <w:rFonts w:ascii="Tahoma" w:hAnsi="Tahoma" w:cs="Tahoma"/>
                <w:sz w:val="20"/>
              </w:rPr>
              <w:t>•</w:t>
            </w:r>
            <w:r w:rsidRPr="00454E47">
              <w:rPr>
                <w:rFonts w:ascii="Tahoma" w:hAnsi="Tahoma" w:cs="Tahoma"/>
                <w:color w:val="FF0000"/>
                <w:sz w:val="20"/>
              </w:rPr>
              <w:t xml:space="preserve">] ] </w:t>
            </w:r>
            <w:r w:rsidRPr="00454E47">
              <w:rPr>
                <w:rStyle w:val="af8"/>
                <w:rFonts w:ascii="Tahoma" w:hAnsi="Tahoma" w:cs="Tahoma"/>
                <w:color w:val="FF0000"/>
                <w:sz w:val="20"/>
              </w:rPr>
              <w:footnoteReference w:id="16"/>
            </w:r>
          </w:p>
          <w:p w14:paraId="6E12C154" w14:textId="77777777" w:rsidR="00044C6D" w:rsidRPr="00454E47" w:rsidRDefault="00044C6D" w:rsidP="00ED0369">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Полное наименование: Акционерное общество «Красноярский речной порт»</w:t>
            </w:r>
          </w:p>
          <w:p w14:paraId="0272FCA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Сокращённое наименование: АО «КРП»</w:t>
            </w:r>
          </w:p>
          <w:p w14:paraId="1053C6A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юридического лица: 660059, Красноярский край, г. Красноярск,</w:t>
            </w:r>
          </w:p>
          <w:p w14:paraId="78F88D52"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72526A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Почтовый адрес: 660059, Красноярский край, г. Красноярск,</w:t>
            </w:r>
          </w:p>
          <w:p w14:paraId="5EC94670"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ул. Коммунальная, д. 2</w:t>
            </w:r>
          </w:p>
          <w:p w14:paraId="6AA0201C"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ИНН 2461007121 / КПП 246101001</w:t>
            </w:r>
          </w:p>
          <w:p w14:paraId="1BFCC1D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р/с 40702810075150000139</w:t>
            </w:r>
          </w:p>
          <w:p w14:paraId="4AA43B21"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Банк: Росбанк филиал Сибирь Акционерного общества «</w:t>
            </w:r>
            <w:proofErr w:type="spellStart"/>
            <w:r w:rsidRPr="00454E47">
              <w:rPr>
                <w:rFonts w:ascii="Tahoma" w:hAnsi="Tahoma" w:cs="Tahoma"/>
                <w:sz w:val="20"/>
              </w:rPr>
              <w:t>ТБанк</w:t>
            </w:r>
            <w:proofErr w:type="spellEnd"/>
            <w:r w:rsidRPr="00454E47">
              <w:rPr>
                <w:rFonts w:ascii="Tahoma" w:hAnsi="Tahoma" w:cs="Tahoma"/>
                <w:sz w:val="20"/>
              </w:rPr>
              <w:t>»</w:t>
            </w:r>
          </w:p>
          <w:p w14:paraId="197D306A"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БИК 040407577</w:t>
            </w:r>
          </w:p>
          <w:p w14:paraId="72B71AA9"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к/с 30101810445370407577</w:t>
            </w:r>
          </w:p>
          <w:p w14:paraId="7586C286"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тел. 8(391) 252-26-00</w:t>
            </w:r>
          </w:p>
          <w:p w14:paraId="4DE175B5"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E-</w:t>
            </w:r>
            <w:proofErr w:type="spellStart"/>
            <w:r w:rsidRPr="00454E47">
              <w:rPr>
                <w:rFonts w:ascii="Tahoma" w:hAnsi="Tahoma" w:cs="Tahoma"/>
                <w:sz w:val="20"/>
              </w:rPr>
              <w:t>mail</w:t>
            </w:r>
            <w:proofErr w:type="spellEnd"/>
            <w:r w:rsidRPr="00454E47">
              <w:rPr>
                <w:rFonts w:ascii="Tahoma" w:hAnsi="Tahoma" w:cs="Tahoma"/>
                <w:sz w:val="20"/>
              </w:rPr>
              <w:t xml:space="preserve">: </w:t>
            </w:r>
            <w:hyperlink r:id="rId9" w:history="1">
              <w:r w:rsidRPr="00454E47">
                <w:rPr>
                  <w:rStyle w:val="ac"/>
                  <w:rFonts w:ascii="Tahoma" w:hAnsi="Tahoma" w:cs="Tahoma"/>
                  <w:sz w:val="20"/>
                </w:rPr>
                <w:t>port@krasrp.ru</w:t>
              </w:r>
            </w:hyperlink>
          </w:p>
          <w:p w14:paraId="5D6D714D" w14:textId="77777777" w:rsidR="00044C6D" w:rsidRPr="00454E47" w:rsidRDefault="00044C6D" w:rsidP="00ED0369">
            <w:pPr>
              <w:spacing w:after="0" w:line="240" w:lineRule="auto"/>
              <w:ind w:left="34" w:right="142"/>
              <w:rPr>
                <w:rFonts w:ascii="Tahoma" w:hAnsi="Tahoma" w:cs="Tahoma"/>
                <w:sz w:val="20"/>
              </w:rPr>
            </w:pPr>
          </w:p>
          <w:p w14:paraId="4AA07AED" w14:textId="77777777" w:rsidR="00044C6D" w:rsidRPr="00454E47" w:rsidRDefault="00044C6D" w:rsidP="00ED0369">
            <w:pPr>
              <w:spacing w:after="0" w:line="240" w:lineRule="auto"/>
              <w:ind w:left="34" w:right="142"/>
              <w:rPr>
                <w:rFonts w:ascii="Tahoma" w:hAnsi="Tahoma" w:cs="Tahoma"/>
                <w:sz w:val="20"/>
              </w:rPr>
            </w:pPr>
            <w:r w:rsidRPr="00454E47">
              <w:rPr>
                <w:rFonts w:ascii="Tahoma" w:hAnsi="Tahoma" w:cs="Tahoma"/>
                <w:sz w:val="20"/>
              </w:rPr>
              <w:t>Адрес для уведомлений в соответствии с антикоррупционной оговоркой:</w:t>
            </w:r>
          </w:p>
          <w:p w14:paraId="4368876D" w14:textId="77777777" w:rsidR="00044C6D" w:rsidRPr="00454E47" w:rsidRDefault="00044C6D" w:rsidP="00ED0369">
            <w:pPr>
              <w:spacing w:after="0" w:line="240" w:lineRule="auto"/>
              <w:ind w:left="34" w:right="142"/>
              <w:rPr>
                <w:sz w:val="20"/>
              </w:rPr>
            </w:pPr>
            <w:r w:rsidRPr="00454E47">
              <w:rPr>
                <w:sz w:val="20"/>
              </w:rPr>
              <w:t xml:space="preserve">- </w:t>
            </w:r>
            <w:hyperlink r:id="rId10" w:history="1">
              <w:r w:rsidRPr="00454E47">
                <w:rPr>
                  <w:rStyle w:val="ac"/>
                  <w:rFonts w:ascii="Tahoma" w:hAnsi="Tahoma" w:cs="Tahoma"/>
                  <w:sz w:val="20"/>
                </w:rPr>
                <w:t>serovpm@nornik.ru</w:t>
              </w:r>
            </w:hyperlink>
            <w:r w:rsidRPr="00454E47">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454E47" w:rsidRDefault="00044C6D" w:rsidP="00ED0369">
            <w:pPr>
              <w:spacing w:after="0" w:line="240" w:lineRule="auto"/>
              <w:ind w:left="34" w:right="142"/>
              <w:rPr>
                <w:rFonts w:ascii="Tahoma" w:hAnsi="Tahoma" w:cs="Tahoma"/>
                <w:bCs/>
                <w:sz w:val="20"/>
                <w:vertAlign w:val="superscript"/>
              </w:rPr>
            </w:pPr>
            <w:r w:rsidRPr="00454E47">
              <w:rPr>
                <w:sz w:val="20"/>
              </w:rPr>
              <w:t xml:space="preserve">- </w:t>
            </w:r>
            <w:hyperlink r:id="rId11" w:history="1">
              <w:r w:rsidRPr="00454E47">
                <w:rPr>
                  <w:rStyle w:val="ac"/>
                  <w:rFonts w:ascii="Tahoma" w:hAnsi="Tahoma" w:cs="Tahoma"/>
                  <w:sz w:val="20"/>
                </w:rPr>
                <w:t>skd@nornik.ru</w:t>
              </w:r>
            </w:hyperlink>
            <w:r w:rsidRPr="00454E47">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30D302CA"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454E47">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454E47">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4B54AB">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4B54AB">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4B54AB">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4B54AB">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4B54AB">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4B54AB">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56EA45A9" w14:textId="77777777" w:rsidR="00141EDE" w:rsidRDefault="00141EDE" w:rsidP="00A568C3">
      <w:pPr>
        <w:spacing w:after="0" w:line="240" w:lineRule="auto"/>
        <w:contextualSpacing/>
        <w:rPr>
          <w:rFonts w:ascii="Tahoma" w:hAnsi="Tahoma" w:cs="Tahoma"/>
          <w:sz w:val="20"/>
          <w:szCs w:val="20"/>
        </w:rPr>
      </w:pPr>
      <w:r>
        <w:rPr>
          <w:rFonts w:ascii="Tahoma" w:eastAsia="Calibri" w:hAnsi="Tahoma" w:cs="Tahoma"/>
          <w:bCs/>
          <w:sz w:val="20"/>
        </w:rPr>
        <w:tab/>
      </w:r>
      <w:r w:rsidR="00ED0369">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E84DE6" w:rsidRPr="00E84DE6">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A568C3">
        <w:rPr>
          <w:rFonts w:ascii="Tahoma" w:hAnsi="Tahoma" w:cs="Tahoma"/>
          <w:sz w:val="20"/>
          <w:szCs w:val="20"/>
        </w:rPr>
        <w:t xml:space="preserve"> </w:t>
      </w:r>
    </w:p>
    <w:p w14:paraId="3F197E96" w14:textId="77777777" w:rsidR="00141EDE" w:rsidRDefault="00141EDE" w:rsidP="00141EDE">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Товар </w:t>
      </w:r>
      <w:r w:rsidRPr="00C6184E">
        <w:rPr>
          <w:rFonts w:ascii="Tahoma" w:hAnsi="Tahoma" w:cs="Tahoma"/>
          <w:sz w:val="20"/>
          <w:szCs w:val="20"/>
        </w:rPr>
        <w:t>отгружается</w:t>
      </w:r>
      <w:r>
        <w:rPr>
          <w:rFonts w:ascii="Tahoma" w:hAnsi="Tahoma" w:cs="Tahoma"/>
          <w:sz w:val="20"/>
          <w:szCs w:val="20"/>
        </w:rPr>
        <w:t>:</w:t>
      </w:r>
    </w:p>
    <w:p w14:paraId="501A2472" w14:textId="77777777" w:rsidR="00141EDE" w:rsidRDefault="00141EDE" w:rsidP="00141EDE">
      <w:pPr>
        <w:spacing w:after="0" w:line="240" w:lineRule="auto"/>
        <w:ind w:firstLine="709"/>
        <w:contextualSpacing/>
        <w:jc w:val="both"/>
        <w:rPr>
          <w:rFonts w:ascii="Tahoma" w:hAnsi="Tahoma" w:cs="Tahoma"/>
          <w:sz w:val="20"/>
          <w:szCs w:val="20"/>
        </w:rPr>
      </w:pPr>
      <w:r>
        <w:rPr>
          <w:rFonts w:ascii="Tahoma" w:hAnsi="Tahoma" w:cs="Tahoma"/>
          <w:sz w:val="20"/>
          <w:szCs w:val="20"/>
        </w:rPr>
        <w:t>По позициям 1, 2, 3, 9</w:t>
      </w:r>
      <w:r w:rsidRPr="00C6184E">
        <w:rPr>
          <w:rFonts w:ascii="Tahoma" w:hAnsi="Tahoma" w:cs="Tahoma"/>
          <w:sz w:val="20"/>
          <w:szCs w:val="20"/>
        </w:rPr>
        <w:t xml:space="preserve"> </w:t>
      </w:r>
      <w:r>
        <w:rPr>
          <w:rFonts w:ascii="Tahoma" w:hAnsi="Tahoma" w:cs="Tahoma"/>
          <w:sz w:val="20"/>
          <w:szCs w:val="20"/>
        </w:rPr>
        <w:t xml:space="preserve">- </w:t>
      </w:r>
      <w:r w:rsidRPr="00C6184E">
        <w:rPr>
          <w:rFonts w:ascii="Tahoma" w:hAnsi="Tahoma" w:cs="Tahoma"/>
          <w:sz w:val="20"/>
          <w:szCs w:val="20"/>
        </w:rPr>
        <w:t xml:space="preserve">в таре </w:t>
      </w:r>
      <w:r>
        <w:rPr>
          <w:rFonts w:ascii="Tahoma" w:hAnsi="Tahoma" w:cs="Tahoma"/>
          <w:sz w:val="20"/>
          <w:szCs w:val="20"/>
        </w:rPr>
        <w:t>________</w:t>
      </w:r>
      <w:r w:rsidRPr="00C6184E">
        <w:rPr>
          <w:rFonts w:ascii="Tahoma" w:hAnsi="Tahoma" w:cs="Tahoma"/>
          <w:sz w:val="20"/>
          <w:szCs w:val="20"/>
        </w:rPr>
        <w:t xml:space="preserve"> кг</w:t>
      </w:r>
      <w:r w:rsidRPr="002A395D">
        <w:rPr>
          <w:rFonts w:ascii="Tahoma" w:hAnsi="Tahoma" w:cs="Tahoma"/>
          <w:i/>
          <w:sz w:val="20"/>
          <w:szCs w:val="20"/>
        </w:rPr>
        <w:t>. (заполнить)</w:t>
      </w:r>
      <w:r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15F50F18" w14:textId="77777777" w:rsidR="00141EDE" w:rsidRDefault="00141EDE" w:rsidP="00141EDE">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По позициям 4. 5, 6, 7, 8, 11 - </w:t>
      </w:r>
      <w:r w:rsidRPr="00C6184E">
        <w:rPr>
          <w:rFonts w:ascii="Tahoma" w:hAnsi="Tahoma" w:cs="Tahoma"/>
          <w:sz w:val="20"/>
          <w:szCs w:val="20"/>
        </w:rPr>
        <w:t xml:space="preserve">в таре </w:t>
      </w:r>
      <w:r>
        <w:rPr>
          <w:rFonts w:ascii="Tahoma" w:hAnsi="Tahoma" w:cs="Tahoma"/>
          <w:sz w:val="20"/>
          <w:szCs w:val="20"/>
        </w:rPr>
        <w:t>________</w:t>
      </w:r>
      <w:r w:rsidRPr="00C6184E">
        <w:rPr>
          <w:rFonts w:ascii="Tahoma" w:hAnsi="Tahoma" w:cs="Tahoma"/>
          <w:sz w:val="20"/>
          <w:szCs w:val="20"/>
        </w:rPr>
        <w:t xml:space="preserve"> кг</w:t>
      </w:r>
      <w:r w:rsidRPr="002A395D">
        <w:rPr>
          <w:rFonts w:ascii="Tahoma" w:hAnsi="Tahoma" w:cs="Tahoma"/>
          <w:i/>
          <w:sz w:val="20"/>
          <w:szCs w:val="20"/>
        </w:rPr>
        <w:t>. (заполнить)</w:t>
      </w:r>
      <w:r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7550D1D9" w14:textId="77777777" w:rsidR="00141EDE" w:rsidRDefault="00141EDE" w:rsidP="00141EDE">
      <w:pPr>
        <w:spacing w:after="0" w:line="240" w:lineRule="auto"/>
        <w:ind w:firstLine="709"/>
        <w:contextualSpacing/>
        <w:jc w:val="both"/>
        <w:rPr>
          <w:rFonts w:ascii="Tahoma" w:hAnsi="Tahoma" w:cs="Tahoma"/>
          <w:sz w:val="20"/>
          <w:szCs w:val="20"/>
        </w:rPr>
      </w:pPr>
      <w:r>
        <w:rPr>
          <w:rFonts w:ascii="Tahoma" w:hAnsi="Tahoma" w:cs="Tahoma"/>
          <w:sz w:val="20"/>
          <w:szCs w:val="20"/>
        </w:rPr>
        <w:t xml:space="preserve">По позиции 10 - </w:t>
      </w:r>
      <w:r w:rsidRPr="00C6184E">
        <w:rPr>
          <w:rFonts w:ascii="Tahoma" w:hAnsi="Tahoma" w:cs="Tahoma"/>
          <w:sz w:val="20"/>
          <w:szCs w:val="20"/>
        </w:rPr>
        <w:t xml:space="preserve">в таре </w:t>
      </w:r>
      <w:r>
        <w:rPr>
          <w:rFonts w:ascii="Tahoma" w:hAnsi="Tahoma" w:cs="Tahoma"/>
          <w:sz w:val="20"/>
          <w:szCs w:val="20"/>
        </w:rPr>
        <w:t>________</w:t>
      </w:r>
      <w:r w:rsidRPr="00C6184E">
        <w:rPr>
          <w:rFonts w:ascii="Tahoma" w:hAnsi="Tahoma" w:cs="Tahoma"/>
          <w:sz w:val="20"/>
          <w:szCs w:val="20"/>
        </w:rPr>
        <w:t xml:space="preserve"> кг</w:t>
      </w:r>
      <w:r w:rsidRPr="002A395D">
        <w:rPr>
          <w:rFonts w:ascii="Tahoma" w:hAnsi="Tahoma" w:cs="Tahoma"/>
          <w:i/>
          <w:sz w:val="20"/>
          <w:szCs w:val="20"/>
        </w:rPr>
        <w:t>. (заполнить)</w:t>
      </w:r>
      <w:r w:rsidRPr="00C6184E">
        <w:rPr>
          <w:rFonts w:ascii="Tahoma" w:hAnsi="Tahoma" w:cs="Tahoma"/>
          <w:sz w:val="20"/>
          <w:szCs w:val="20"/>
        </w:rPr>
        <w:t>, соответствующей техническим требованиям со съ</w:t>
      </w:r>
      <w:r>
        <w:rPr>
          <w:rFonts w:ascii="Tahoma" w:hAnsi="Tahoma" w:cs="Tahoma"/>
          <w:sz w:val="20"/>
          <w:szCs w:val="20"/>
        </w:rPr>
        <w:t>емной крышкой по диаметру тары.</w:t>
      </w:r>
    </w:p>
    <w:p w14:paraId="3477F359" w14:textId="7FCB57BD" w:rsidR="004F489D" w:rsidRPr="001533D4" w:rsidRDefault="004F489D" w:rsidP="004F489D">
      <w:pPr>
        <w:spacing w:after="0" w:line="240" w:lineRule="auto"/>
        <w:rPr>
          <w:rFonts w:ascii="Tahoma" w:eastAsia="Times New Roman" w:hAnsi="Tahoma" w:cs="Tahoma"/>
          <w:sz w:val="20"/>
          <w:szCs w:val="20"/>
          <w:lang w:eastAsia="ru-RU"/>
        </w:rPr>
      </w:pPr>
      <w:r>
        <w:rPr>
          <w:rFonts w:ascii="Tahoma" w:hAnsi="Tahoma" w:cs="Tahoma"/>
          <w:sz w:val="20"/>
          <w:szCs w:val="20"/>
        </w:rPr>
        <w:tab/>
      </w:r>
      <w:r w:rsidRPr="001533D4">
        <w:rPr>
          <w:rFonts w:ascii="Tahoma" w:hAnsi="Tahoma" w:cs="Tahoma"/>
          <w:sz w:val="20"/>
          <w:szCs w:val="20"/>
        </w:rPr>
        <w:t xml:space="preserve">Упаковка </w:t>
      </w:r>
      <w:r w:rsidRPr="001533D4">
        <w:rPr>
          <w:rFonts w:ascii="Tahoma" w:eastAsia="Times New Roman" w:hAnsi="Tahoma" w:cs="Tahoma"/>
          <w:sz w:val="20"/>
          <w:szCs w:val="20"/>
          <w:lang w:eastAsia="ru-RU"/>
        </w:rPr>
        <w:t xml:space="preserve">в </w:t>
      </w:r>
      <w:r w:rsidRPr="001533D4">
        <w:rPr>
          <w:rFonts w:ascii="Tahoma" w:hAnsi="Tahoma" w:cs="Tahoma"/>
          <w:sz w:val="20"/>
          <w:szCs w:val="20"/>
        </w:rPr>
        <w:t>соответствии с ГОСТ 9980.3-2014</w:t>
      </w:r>
      <w:r w:rsidRPr="001533D4">
        <w:rPr>
          <w:rFonts w:ascii="Tahoma" w:eastAsia="Times New Roman" w:hAnsi="Tahoma" w:cs="Tahoma"/>
          <w:sz w:val="20"/>
          <w:szCs w:val="20"/>
          <w:lang w:eastAsia="ru-RU"/>
        </w:rPr>
        <w:t>.</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385171EF" w:rsidR="00216266" w:rsidRPr="0036563D" w:rsidRDefault="00ED0369"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36563D">
        <w:rPr>
          <w:rFonts w:ascii="Tahoma" w:hAnsi="Tahoma" w:cs="Tahoma"/>
          <w:sz w:val="20"/>
          <w:szCs w:val="20"/>
        </w:rPr>
        <w:t>При передаче товара Поставщик предостав</w:t>
      </w:r>
      <w:r w:rsidR="007B1BE8" w:rsidRPr="0036563D">
        <w:rPr>
          <w:rFonts w:ascii="Tahoma" w:hAnsi="Tahoma" w:cs="Tahoma"/>
          <w:sz w:val="20"/>
          <w:szCs w:val="20"/>
        </w:rPr>
        <w:t>ляет</w:t>
      </w:r>
      <w:r w:rsidR="008D5A43" w:rsidRPr="0036563D">
        <w:rPr>
          <w:rFonts w:ascii="Tahoma" w:hAnsi="Tahoma" w:cs="Tahoma"/>
          <w:sz w:val="20"/>
          <w:szCs w:val="20"/>
        </w:rPr>
        <w:t xml:space="preserve"> Покупателю документы, подтверждающие качество </w:t>
      </w:r>
      <w:r w:rsidR="008D5A43" w:rsidRPr="0036563D">
        <w:rPr>
          <w:rFonts w:ascii="Tahoma" w:eastAsia="Calibri" w:hAnsi="Tahoma" w:cs="Tahoma"/>
          <w:color w:val="000000" w:themeColor="text1"/>
          <w:sz w:val="20"/>
          <w:szCs w:val="20"/>
        </w:rPr>
        <w:t>поставл</w:t>
      </w:r>
      <w:r w:rsidR="00216266" w:rsidRPr="0036563D">
        <w:rPr>
          <w:rFonts w:ascii="Tahoma" w:eastAsia="Calibri" w:hAnsi="Tahoma" w:cs="Tahoma"/>
          <w:color w:val="000000" w:themeColor="text1"/>
          <w:sz w:val="20"/>
          <w:szCs w:val="20"/>
        </w:rPr>
        <w:t>яемого товара:</w:t>
      </w:r>
    </w:p>
    <w:p w14:paraId="278CA442" w14:textId="073B0939" w:rsidR="0036563D" w:rsidRPr="0036563D" w:rsidRDefault="0036563D" w:rsidP="00216266">
      <w:pPr>
        <w:snapToGrid w:val="0"/>
        <w:spacing w:after="0" w:line="240" w:lineRule="auto"/>
        <w:ind w:firstLine="708"/>
        <w:jc w:val="both"/>
        <w:rPr>
          <w:rFonts w:ascii="Tahoma" w:eastAsia="Calibri" w:hAnsi="Tahoma" w:cs="Tahoma"/>
          <w:color w:val="000000" w:themeColor="text1"/>
          <w:sz w:val="20"/>
          <w:szCs w:val="20"/>
        </w:rPr>
      </w:pPr>
      <w:r w:rsidRPr="0036563D">
        <w:rPr>
          <w:rFonts w:ascii="Tahoma" w:hAnsi="Tahoma" w:cs="Tahoma"/>
          <w:sz w:val="20"/>
          <w:szCs w:val="20"/>
        </w:rPr>
        <w:t>- сертификаты соответствия.</w:t>
      </w:r>
    </w:p>
    <w:p w14:paraId="39D21DE3" w14:textId="77777777" w:rsidR="00141EDE" w:rsidRDefault="0034539C" w:rsidP="00141EDE">
      <w:pPr>
        <w:snapToGrid w:val="0"/>
        <w:spacing w:after="0" w:line="240" w:lineRule="auto"/>
        <w:ind w:firstLine="709"/>
        <w:jc w:val="both"/>
        <w:rPr>
          <w:rFonts w:ascii="Tahoma" w:hAnsi="Tahoma" w:cs="Tahoma"/>
          <w:sz w:val="20"/>
          <w:szCs w:val="20"/>
        </w:rPr>
      </w:pPr>
      <w:r w:rsidRPr="0036563D">
        <w:rPr>
          <w:rFonts w:ascii="Tahoma" w:eastAsia="Calibri" w:hAnsi="Tahoma" w:cs="Tahoma"/>
          <w:bCs/>
          <w:sz w:val="20"/>
        </w:rPr>
        <w:t>5</w:t>
      </w:r>
      <w:r w:rsidR="00F81A04" w:rsidRPr="0036563D">
        <w:rPr>
          <w:rFonts w:ascii="Tahoma" w:eastAsia="Calibri" w:hAnsi="Tahoma" w:cs="Tahoma"/>
          <w:bCs/>
          <w:sz w:val="20"/>
        </w:rPr>
        <w:t xml:space="preserve">. </w:t>
      </w:r>
      <w:r w:rsidR="006558FA" w:rsidRPr="0036563D">
        <w:rPr>
          <w:rFonts w:ascii="Tahoma" w:eastAsia="Calibri" w:hAnsi="Tahoma" w:cs="Tahoma"/>
          <w:bCs/>
          <w:sz w:val="20"/>
        </w:rPr>
        <w:t xml:space="preserve">Гарантийный срок: </w:t>
      </w:r>
      <w:r w:rsidR="00141EDE" w:rsidRPr="00FA1854">
        <w:rPr>
          <w:rFonts w:ascii="Tahoma" w:hAnsi="Tahoma" w:cs="Tahoma"/>
          <w:sz w:val="20"/>
          <w:szCs w:val="20"/>
        </w:rPr>
        <w:t>Гарантийный срок предусматривается в документации, предоставляемой с Товаром и составляет</w:t>
      </w:r>
      <w:r w:rsidR="00141EDE">
        <w:rPr>
          <w:rFonts w:ascii="Tahoma" w:hAnsi="Tahoma" w:cs="Tahoma"/>
          <w:sz w:val="20"/>
          <w:szCs w:val="20"/>
        </w:rPr>
        <w:t>:</w:t>
      </w:r>
    </w:p>
    <w:p w14:paraId="4CD15E89" w14:textId="77777777" w:rsidR="00141EDE" w:rsidRPr="00F22F1E" w:rsidRDefault="00141EDE" w:rsidP="00141EDE">
      <w:pPr>
        <w:snapToGrid w:val="0"/>
        <w:spacing w:after="0" w:line="240" w:lineRule="auto"/>
        <w:ind w:firstLine="709"/>
        <w:jc w:val="both"/>
        <w:rPr>
          <w:rFonts w:ascii="Tahoma" w:hAnsi="Tahoma" w:cs="Tahoma"/>
          <w:sz w:val="20"/>
          <w:szCs w:val="20"/>
        </w:rPr>
      </w:pPr>
      <w:r>
        <w:rPr>
          <w:rFonts w:ascii="Tahoma" w:hAnsi="Tahoma" w:cs="Tahoma"/>
          <w:sz w:val="20"/>
          <w:szCs w:val="20"/>
        </w:rPr>
        <w:t xml:space="preserve">По позициям 1, 2, 3, 7, 8, 9 - </w:t>
      </w:r>
      <w:r w:rsidRPr="00F22F1E">
        <w:rPr>
          <w:rFonts w:ascii="Tahoma" w:hAnsi="Tahoma" w:cs="Tahoma"/>
          <w:sz w:val="20"/>
          <w:szCs w:val="20"/>
        </w:rPr>
        <w:t>___ (________) месяцев с даты приемки товара Покупателем;</w:t>
      </w:r>
    </w:p>
    <w:p w14:paraId="17249C24" w14:textId="77777777" w:rsidR="00141EDE" w:rsidRPr="00F22F1E" w:rsidRDefault="00141EDE" w:rsidP="00141EDE">
      <w:pPr>
        <w:snapToGrid w:val="0"/>
        <w:spacing w:after="0" w:line="240" w:lineRule="auto"/>
        <w:ind w:firstLine="709"/>
        <w:jc w:val="both"/>
        <w:rPr>
          <w:rFonts w:ascii="Tahoma" w:hAnsi="Tahoma" w:cs="Tahoma"/>
          <w:sz w:val="20"/>
          <w:szCs w:val="20"/>
        </w:rPr>
      </w:pPr>
      <w:r w:rsidRPr="00F22F1E">
        <w:rPr>
          <w:rFonts w:ascii="Tahoma" w:hAnsi="Tahoma" w:cs="Tahoma"/>
          <w:sz w:val="20"/>
          <w:szCs w:val="20"/>
        </w:rPr>
        <w:t>По позициям 4. 5, 6, 11, 12 - ___ (________) месяцев с даты приемки товара Покупателем;</w:t>
      </w:r>
    </w:p>
    <w:p w14:paraId="7286D9E8" w14:textId="77777777" w:rsidR="00141EDE" w:rsidRPr="00F22F1E" w:rsidRDefault="00141EDE" w:rsidP="00141EDE">
      <w:pPr>
        <w:snapToGrid w:val="0"/>
        <w:spacing w:after="0" w:line="240" w:lineRule="auto"/>
        <w:ind w:firstLine="709"/>
        <w:jc w:val="both"/>
        <w:rPr>
          <w:rFonts w:ascii="Tahoma" w:hAnsi="Tahoma" w:cs="Tahoma"/>
          <w:sz w:val="20"/>
          <w:szCs w:val="20"/>
        </w:rPr>
      </w:pPr>
      <w:r w:rsidRPr="00F22F1E">
        <w:rPr>
          <w:rFonts w:ascii="Tahoma" w:hAnsi="Tahoma" w:cs="Tahoma"/>
          <w:sz w:val="20"/>
          <w:szCs w:val="20"/>
        </w:rPr>
        <w:t>По позиции 10 - ___ (________) месяцев с даты приемки товара Покупателем.</w:t>
      </w:r>
    </w:p>
    <w:p w14:paraId="4F777DAA" w14:textId="57C4F404" w:rsidR="00141EDE" w:rsidRDefault="00141EDE" w:rsidP="008254F9">
      <w:pPr>
        <w:pStyle w:val="a8"/>
        <w:tabs>
          <w:tab w:val="left" w:pos="993"/>
        </w:tabs>
        <w:spacing w:after="0" w:line="240" w:lineRule="auto"/>
        <w:ind w:left="0" w:firstLine="709"/>
        <w:jc w:val="both"/>
        <w:rPr>
          <w:rFonts w:ascii="Tahoma" w:eastAsia="Calibri" w:hAnsi="Tahoma" w:cs="Tahoma"/>
          <w:bCs/>
          <w:sz w:val="20"/>
        </w:rPr>
      </w:pPr>
    </w:p>
    <w:p w14:paraId="1940F34D" w14:textId="649258B5" w:rsidR="00080F06" w:rsidRPr="0036563D" w:rsidRDefault="0034539C" w:rsidP="008254F9">
      <w:pPr>
        <w:tabs>
          <w:tab w:val="left" w:pos="993"/>
        </w:tabs>
        <w:spacing w:after="0" w:line="240" w:lineRule="auto"/>
        <w:ind w:firstLine="709"/>
        <w:jc w:val="both"/>
        <w:rPr>
          <w:rFonts w:ascii="Tahoma" w:eastAsia="Calibri" w:hAnsi="Tahoma" w:cs="Tahoma"/>
          <w:bCs/>
          <w:sz w:val="20"/>
        </w:rPr>
      </w:pPr>
      <w:r w:rsidRPr="0036563D">
        <w:rPr>
          <w:rFonts w:ascii="Tahoma" w:eastAsia="Calibri" w:hAnsi="Tahoma" w:cs="Tahoma"/>
          <w:bCs/>
          <w:sz w:val="20"/>
        </w:rPr>
        <w:t>6</w:t>
      </w:r>
      <w:r w:rsidR="00080F06" w:rsidRPr="0036563D">
        <w:rPr>
          <w:rFonts w:ascii="Tahoma" w:eastAsia="Calibri" w:hAnsi="Tahoma" w:cs="Tahoma"/>
          <w:bCs/>
          <w:sz w:val="20"/>
        </w:rPr>
        <w:t>. 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36563D" w14:paraId="62A77243" w14:textId="77777777" w:rsidTr="00080F06">
        <w:tc>
          <w:tcPr>
            <w:tcW w:w="3261" w:type="dxa"/>
            <w:tcBorders>
              <w:right w:val="dotted" w:sz="4" w:space="0" w:color="A6A6A6" w:themeColor="background1" w:themeShade="A6"/>
            </w:tcBorders>
          </w:tcPr>
          <w:p w14:paraId="6BC294EE" w14:textId="77777777" w:rsidR="00080F06" w:rsidRPr="0036563D"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36563D" w:rsidRDefault="00E55376" w:rsidP="00F43B06">
            <w:pPr>
              <w:pStyle w:val="SL0Text8Simplawyer"/>
              <w:spacing w:before="0" w:after="0"/>
            </w:pPr>
            <w:r w:rsidRPr="0036563D">
              <w:rPr>
                <w:sz w:val="20"/>
                <w:szCs w:val="20"/>
              </w:rPr>
              <w:t xml:space="preserve">не позднее </w:t>
            </w:r>
            <w:r w:rsidR="00F43B06" w:rsidRPr="0036563D">
              <w:rPr>
                <w:sz w:val="20"/>
                <w:szCs w:val="20"/>
              </w:rPr>
              <w:t>______</w:t>
            </w:r>
            <w:r w:rsidRPr="0036563D">
              <w:rPr>
                <w:sz w:val="20"/>
                <w:szCs w:val="20"/>
              </w:rPr>
              <w:t xml:space="preserve"> дней с даты подписания Договора</w:t>
            </w:r>
            <w:r w:rsidR="008D5A43" w:rsidRPr="0036563D">
              <w:rPr>
                <w:sz w:val="20"/>
                <w:szCs w:val="20"/>
              </w:rPr>
              <w:t>.</w:t>
            </w:r>
          </w:p>
        </w:tc>
      </w:tr>
    </w:tbl>
    <w:p w14:paraId="38C41499" w14:textId="77777777" w:rsidR="00080F06" w:rsidRPr="0036563D"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36563D" w:rsidRDefault="0034539C" w:rsidP="0099391B">
      <w:pPr>
        <w:snapToGrid w:val="0"/>
        <w:spacing w:after="0" w:line="240" w:lineRule="auto"/>
        <w:ind w:firstLine="709"/>
        <w:jc w:val="both"/>
        <w:rPr>
          <w:rFonts w:ascii="Tahoma" w:eastAsia="Calibri" w:hAnsi="Tahoma" w:cs="Tahoma"/>
          <w:bCs/>
          <w:sz w:val="20"/>
          <w:szCs w:val="20"/>
        </w:rPr>
      </w:pPr>
      <w:r w:rsidRPr="0036563D">
        <w:rPr>
          <w:rFonts w:ascii="Tahoma" w:eastAsia="Calibri" w:hAnsi="Tahoma" w:cs="Tahoma"/>
          <w:bCs/>
          <w:sz w:val="20"/>
          <w:szCs w:val="20"/>
        </w:rPr>
        <w:t>7</w:t>
      </w:r>
      <w:r w:rsidR="0099391B" w:rsidRPr="0036563D">
        <w:rPr>
          <w:rFonts w:ascii="Tahoma" w:eastAsia="Calibri" w:hAnsi="Tahoma" w:cs="Tahoma"/>
          <w:bCs/>
          <w:sz w:val="20"/>
          <w:szCs w:val="20"/>
        </w:rPr>
        <w:t xml:space="preserve">. Иные условия поставки: </w:t>
      </w:r>
    </w:p>
    <w:p w14:paraId="0B9827B1" w14:textId="07CC164C" w:rsidR="00C8568C" w:rsidRPr="0036563D" w:rsidRDefault="005D206D" w:rsidP="00216266">
      <w:pPr>
        <w:spacing w:after="0" w:line="240" w:lineRule="auto"/>
        <w:ind w:firstLine="709"/>
        <w:jc w:val="both"/>
        <w:rPr>
          <w:rFonts w:ascii="Tahoma" w:hAnsi="Tahoma" w:cs="Tahoma"/>
          <w:sz w:val="20"/>
          <w:szCs w:val="20"/>
        </w:rPr>
      </w:pPr>
      <w:r w:rsidRPr="0036563D">
        <w:rPr>
          <w:rFonts w:ascii="Tahoma" w:hAnsi="Tahoma" w:cs="Tahoma"/>
          <w:sz w:val="20"/>
          <w:szCs w:val="20"/>
        </w:rPr>
        <w:t xml:space="preserve">7.1. </w:t>
      </w:r>
      <w:r w:rsidR="008D5A43" w:rsidRPr="0036563D">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632EEB4E" w14:textId="3D5B6987" w:rsidR="00216266" w:rsidRDefault="005D206D" w:rsidP="00216266">
      <w:pPr>
        <w:spacing w:after="0" w:line="240" w:lineRule="auto"/>
        <w:ind w:firstLine="709"/>
        <w:jc w:val="both"/>
        <w:rPr>
          <w:rFonts w:ascii="Tahoma" w:hAnsi="Tahoma" w:cs="Tahoma"/>
          <w:bCs/>
          <w:sz w:val="20"/>
          <w:szCs w:val="20"/>
        </w:rPr>
      </w:pPr>
      <w:r w:rsidRPr="0036563D">
        <w:rPr>
          <w:rFonts w:ascii="Tahoma" w:hAnsi="Tahoma" w:cs="Tahoma"/>
          <w:bCs/>
          <w:sz w:val="20"/>
          <w:szCs w:val="20"/>
        </w:rPr>
        <w:t xml:space="preserve">7.2. </w:t>
      </w:r>
      <w:r w:rsidR="00216266" w:rsidRPr="0036563D">
        <w:rPr>
          <w:rFonts w:ascii="Tahoma" w:hAnsi="Tahoma" w:cs="Tahoma"/>
          <w:bCs/>
          <w:sz w:val="20"/>
          <w:szCs w:val="20"/>
        </w:rPr>
        <w:t>Дата выпуска товара –</w:t>
      </w:r>
      <w:r w:rsidR="009C0CDD" w:rsidRPr="0036563D">
        <w:rPr>
          <w:rFonts w:ascii="Tahoma" w:hAnsi="Tahoma" w:cs="Tahoma"/>
          <w:bCs/>
          <w:sz w:val="20"/>
          <w:szCs w:val="20"/>
        </w:rPr>
        <w:t xml:space="preserve"> 202__ </w:t>
      </w:r>
      <w:r w:rsidR="00216266" w:rsidRPr="0036563D">
        <w:rPr>
          <w:rFonts w:ascii="Tahoma" w:hAnsi="Tahoma" w:cs="Tahoma"/>
          <w:bCs/>
          <w:sz w:val="20"/>
          <w:szCs w:val="20"/>
        </w:rPr>
        <w:t>год.</w:t>
      </w:r>
    </w:p>
    <w:p w14:paraId="195ECDEC" w14:textId="77777777" w:rsidR="004B611E" w:rsidRPr="00622378" w:rsidRDefault="004B611E" w:rsidP="004B611E">
      <w:pPr>
        <w:pStyle w:val="a8"/>
        <w:spacing w:after="0" w:line="240" w:lineRule="auto"/>
        <w:ind w:left="0" w:firstLine="709"/>
        <w:jc w:val="both"/>
        <w:rPr>
          <w:rFonts w:ascii="Tahoma" w:eastAsia="Times New Roman" w:hAnsi="Tahoma" w:cs="Tahoma"/>
          <w:sz w:val="20"/>
          <w:szCs w:val="20"/>
          <w:lang w:eastAsia="ru-RU"/>
        </w:rPr>
      </w:pPr>
      <w:r>
        <w:rPr>
          <w:rFonts w:ascii="Tahoma" w:hAnsi="Tahoma" w:cs="Tahoma"/>
          <w:bCs/>
          <w:sz w:val="20"/>
          <w:szCs w:val="20"/>
        </w:rPr>
        <w:t xml:space="preserve">7.3. </w:t>
      </w:r>
      <w:r w:rsidRPr="00622378">
        <w:rPr>
          <w:rFonts w:ascii="Tahoma" w:eastAsia="Times New Roman" w:hAnsi="Tahoma" w:cs="Tahoma"/>
          <w:sz w:val="20"/>
          <w:szCs w:val="20"/>
          <w:lang w:eastAsia="ru-RU"/>
        </w:rPr>
        <w:t>Допустимое отклонение (</w:t>
      </w:r>
      <w:proofErr w:type="spellStart"/>
      <w:r w:rsidRPr="00622378">
        <w:rPr>
          <w:rFonts w:ascii="Tahoma" w:eastAsia="Times New Roman" w:hAnsi="Tahoma" w:cs="Tahoma"/>
          <w:sz w:val="20"/>
          <w:szCs w:val="20"/>
          <w:lang w:eastAsia="ru-RU"/>
        </w:rPr>
        <w:t>толеранс</w:t>
      </w:r>
      <w:proofErr w:type="spellEnd"/>
      <w:r w:rsidRPr="00622378">
        <w:rPr>
          <w:rFonts w:ascii="Tahoma" w:eastAsia="Times New Roman" w:hAnsi="Tahoma" w:cs="Tahoma"/>
          <w:sz w:val="20"/>
          <w:szCs w:val="20"/>
          <w:lang w:eastAsia="ru-RU"/>
        </w:rPr>
        <w:t>)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650E906D" w14:textId="77777777" w:rsidR="004B611E" w:rsidRDefault="004B611E" w:rsidP="004B611E">
      <w:pPr>
        <w:pStyle w:val="a8"/>
        <w:spacing w:after="0" w:line="240" w:lineRule="auto"/>
        <w:ind w:left="0" w:firstLine="709"/>
        <w:jc w:val="both"/>
        <w:rPr>
          <w:rFonts w:ascii="Tahoma" w:hAnsi="Tahoma" w:cs="Tahoma"/>
          <w:iCs/>
          <w:sz w:val="20"/>
          <w:szCs w:val="20"/>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w:t>
      </w:r>
      <w:proofErr w:type="spellStart"/>
      <w:r w:rsidRPr="00622378">
        <w:rPr>
          <w:rFonts w:ascii="Tahoma" w:hAnsi="Tahoma" w:cs="Tahoma"/>
          <w:sz w:val="20"/>
          <w:szCs w:val="20"/>
        </w:rPr>
        <w:t>толеранса</w:t>
      </w:r>
      <w:proofErr w:type="spellEnd"/>
      <w:r w:rsidRPr="00622378">
        <w:rPr>
          <w:rFonts w:ascii="Tahoma" w:hAnsi="Tahoma" w:cs="Tahoma"/>
          <w:sz w:val="20"/>
          <w:szCs w:val="20"/>
        </w:rPr>
        <w:t>, Покупатель обязан оплатить фактически поставленный Товар в размере, согласно [счета-фактуры и] товарной накладной</w:t>
      </w:r>
      <w:r w:rsidRPr="003129A5">
        <w:rPr>
          <w:rFonts w:ascii="Tahoma" w:hAnsi="Tahoma" w:cs="Tahoma"/>
          <w:iCs/>
          <w:sz w:val="20"/>
          <w:szCs w:val="20"/>
        </w:rPr>
        <w:t>.</w:t>
      </w:r>
    </w:p>
    <w:p w14:paraId="76EC3C20" w14:textId="1A606881" w:rsidR="004B611E" w:rsidRDefault="004B611E" w:rsidP="00216266">
      <w:pPr>
        <w:spacing w:after="0" w:line="240" w:lineRule="auto"/>
        <w:ind w:firstLine="709"/>
        <w:jc w:val="both"/>
        <w:rPr>
          <w:rFonts w:ascii="Tahoma" w:hAnsi="Tahoma" w:cs="Tahoma"/>
          <w:bCs/>
          <w:sz w:val="20"/>
          <w:szCs w:val="20"/>
        </w:rPr>
      </w:pPr>
    </w:p>
    <w:p w14:paraId="6944F0DF" w14:textId="0FB5C52F" w:rsidR="005D206D" w:rsidRDefault="005D206D" w:rsidP="00863DE0">
      <w:pPr>
        <w:spacing w:after="0" w:line="240" w:lineRule="auto"/>
        <w:jc w:val="both"/>
        <w:rPr>
          <w:rFonts w:ascii="Tahoma" w:hAnsi="Tahoma" w:cs="Tahoma"/>
          <w:bCs/>
          <w:sz w:val="20"/>
          <w:szCs w:val="20"/>
        </w:rPr>
      </w:pPr>
    </w:p>
    <w:sectPr w:rsidR="005D206D"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6AE67" w14:textId="77777777" w:rsidR="002204FA" w:rsidRDefault="002204FA" w:rsidP="00036AEF">
      <w:pPr>
        <w:spacing w:after="0" w:line="240" w:lineRule="auto"/>
      </w:pPr>
      <w:r>
        <w:separator/>
      </w:r>
    </w:p>
  </w:endnote>
  <w:endnote w:type="continuationSeparator" w:id="0">
    <w:p w14:paraId="05047827" w14:textId="77777777" w:rsidR="002204FA" w:rsidRDefault="002204F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CC"/>
    <w:family w:val="auto"/>
    <w:pitch w:val="variable"/>
  </w:font>
  <w:font w:name="Proxima Nova ExCn Rg">
    <w:panose1 w:val="00000000000000000000"/>
    <w:charset w:val="00"/>
    <w:family w:val="modern"/>
    <w:notTrueType/>
    <w:pitch w:val="variable"/>
    <w:sig w:usb0="00000001"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8D487C" w:rsidRDefault="008D487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8D487C" w:rsidRDefault="008D487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A259CA9" w:rsidR="008D487C" w:rsidRDefault="008D487C">
        <w:pPr>
          <w:pStyle w:val="af1"/>
          <w:jc w:val="right"/>
        </w:pPr>
        <w:r>
          <w:fldChar w:fldCharType="begin"/>
        </w:r>
        <w:r>
          <w:instrText>PAGE   \* MERGEFORMAT</w:instrText>
        </w:r>
        <w:r>
          <w:fldChar w:fldCharType="separate"/>
        </w:r>
        <w:r w:rsidR="005B74E6">
          <w:rPr>
            <w:noProof/>
          </w:rPr>
          <w:t>2</w:t>
        </w:r>
        <w:r>
          <w:fldChar w:fldCharType="end"/>
        </w:r>
      </w:p>
    </w:sdtContent>
  </w:sdt>
  <w:p w14:paraId="3DE823E9" w14:textId="77777777" w:rsidR="008D487C" w:rsidRDefault="008D48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D49EE" w14:textId="77777777" w:rsidR="002204FA" w:rsidRDefault="002204FA" w:rsidP="00036AEF">
      <w:pPr>
        <w:spacing w:after="0" w:line="240" w:lineRule="auto"/>
      </w:pPr>
      <w:r>
        <w:separator/>
      </w:r>
    </w:p>
  </w:footnote>
  <w:footnote w:type="continuationSeparator" w:id="0">
    <w:p w14:paraId="4A46A19F" w14:textId="77777777" w:rsidR="002204FA" w:rsidRDefault="002204FA" w:rsidP="00036AEF">
      <w:pPr>
        <w:spacing w:after="0" w:line="240" w:lineRule="auto"/>
      </w:pPr>
      <w:r>
        <w:continuationSeparator/>
      </w:r>
    </w:p>
  </w:footnote>
  <w:footnote w:id="1">
    <w:p w14:paraId="021E8E7F"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8D487C" w:rsidRPr="005F29B1" w:rsidRDefault="008D487C"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8D487C" w:rsidRPr="0016731C" w:rsidRDefault="008D487C"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8D487C" w:rsidRDefault="008D487C"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8D487C" w:rsidRPr="00387583" w:rsidRDefault="008D487C"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8D487C" w:rsidRPr="0016731C" w:rsidRDefault="008D487C"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8D487C" w:rsidRPr="0016731C" w:rsidRDefault="008D487C"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8D487C" w:rsidRPr="00D43A36" w:rsidRDefault="008D487C"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8D487C" w:rsidRDefault="008D487C"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8D487C" w:rsidRDefault="008D487C"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8D487C" w:rsidRPr="00C50032" w:rsidRDefault="008D487C"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8D487C" w:rsidRPr="00C50032" w:rsidRDefault="008D487C"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8D487C" w:rsidRPr="001D54FD" w:rsidRDefault="008D487C"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8D487C" w:rsidRPr="00C50032" w:rsidRDefault="008D487C"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8D487C" w:rsidRPr="00C50032" w:rsidRDefault="008D487C"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A74FC"/>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1EDE"/>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58DE"/>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C37"/>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1BDA"/>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04FA"/>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651"/>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B7D8B"/>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0D2"/>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AC6"/>
    <w:rsid w:val="00351DBF"/>
    <w:rsid w:val="00352F51"/>
    <w:rsid w:val="0035510A"/>
    <w:rsid w:val="003566F1"/>
    <w:rsid w:val="003569FD"/>
    <w:rsid w:val="0036005C"/>
    <w:rsid w:val="003604FF"/>
    <w:rsid w:val="00360E19"/>
    <w:rsid w:val="0036126E"/>
    <w:rsid w:val="0036438E"/>
    <w:rsid w:val="00365458"/>
    <w:rsid w:val="003654F6"/>
    <w:rsid w:val="0036563D"/>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5FF6"/>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1F"/>
    <w:rsid w:val="003C74E4"/>
    <w:rsid w:val="003C7D31"/>
    <w:rsid w:val="003D2B5E"/>
    <w:rsid w:val="003D4336"/>
    <w:rsid w:val="003D4F75"/>
    <w:rsid w:val="003D6C37"/>
    <w:rsid w:val="003D7E6E"/>
    <w:rsid w:val="003E0302"/>
    <w:rsid w:val="003E0C68"/>
    <w:rsid w:val="003E26A4"/>
    <w:rsid w:val="003E326D"/>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47"/>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2C7D"/>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4AB"/>
    <w:rsid w:val="004B5A71"/>
    <w:rsid w:val="004B611E"/>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F10"/>
    <w:rsid w:val="004E35B6"/>
    <w:rsid w:val="004E41EC"/>
    <w:rsid w:val="004E4690"/>
    <w:rsid w:val="004E5E14"/>
    <w:rsid w:val="004E745B"/>
    <w:rsid w:val="004E7732"/>
    <w:rsid w:val="004E7AC8"/>
    <w:rsid w:val="004F41E0"/>
    <w:rsid w:val="004F489D"/>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055"/>
    <w:rsid w:val="005415EB"/>
    <w:rsid w:val="00541D7D"/>
    <w:rsid w:val="005438EC"/>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9CA"/>
    <w:rsid w:val="00594AD3"/>
    <w:rsid w:val="00594FE1"/>
    <w:rsid w:val="005972C2"/>
    <w:rsid w:val="00597FF8"/>
    <w:rsid w:val="005A00E4"/>
    <w:rsid w:val="005A02E4"/>
    <w:rsid w:val="005A0410"/>
    <w:rsid w:val="005A35FB"/>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4E6"/>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06D"/>
    <w:rsid w:val="005D210A"/>
    <w:rsid w:val="005D2B5B"/>
    <w:rsid w:val="005D2D4B"/>
    <w:rsid w:val="005D5285"/>
    <w:rsid w:val="005D653C"/>
    <w:rsid w:val="005D6B14"/>
    <w:rsid w:val="005D7872"/>
    <w:rsid w:val="005E065B"/>
    <w:rsid w:val="005E0A8A"/>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3B55"/>
    <w:rsid w:val="006767AD"/>
    <w:rsid w:val="00677B06"/>
    <w:rsid w:val="00677E5A"/>
    <w:rsid w:val="00680B0B"/>
    <w:rsid w:val="00681C87"/>
    <w:rsid w:val="00683C99"/>
    <w:rsid w:val="00686428"/>
    <w:rsid w:val="0068664F"/>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05"/>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2F19"/>
    <w:rsid w:val="0077302C"/>
    <w:rsid w:val="007736B8"/>
    <w:rsid w:val="0077373A"/>
    <w:rsid w:val="00773EEB"/>
    <w:rsid w:val="007759BC"/>
    <w:rsid w:val="007769BF"/>
    <w:rsid w:val="00776C2B"/>
    <w:rsid w:val="007775BD"/>
    <w:rsid w:val="00777FB0"/>
    <w:rsid w:val="00780589"/>
    <w:rsid w:val="007828E5"/>
    <w:rsid w:val="00783DA8"/>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1BE8"/>
    <w:rsid w:val="007B2B4A"/>
    <w:rsid w:val="007B4393"/>
    <w:rsid w:val="007B4A12"/>
    <w:rsid w:val="007B5891"/>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764F"/>
    <w:rsid w:val="007E0FC9"/>
    <w:rsid w:val="007E1401"/>
    <w:rsid w:val="007E2E0E"/>
    <w:rsid w:val="007E3578"/>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191"/>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DE0"/>
    <w:rsid w:val="00863E7C"/>
    <w:rsid w:val="008668E3"/>
    <w:rsid w:val="00866B63"/>
    <w:rsid w:val="00866EB0"/>
    <w:rsid w:val="00871312"/>
    <w:rsid w:val="00872DE7"/>
    <w:rsid w:val="00873321"/>
    <w:rsid w:val="00874C9E"/>
    <w:rsid w:val="00875FDF"/>
    <w:rsid w:val="0087654A"/>
    <w:rsid w:val="00876BF0"/>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1E90"/>
    <w:rsid w:val="008B2DD2"/>
    <w:rsid w:val="008B3003"/>
    <w:rsid w:val="008B3C22"/>
    <w:rsid w:val="008B4A5E"/>
    <w:rsid w:val="008B5F6D"/>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487C"/>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BD1"/>
    <w:rsid w:val="00910E4F"/>
    <w:rsid w:val="00911965"/>
    <w:rsid w:val="00912D13"/>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2DF7"/>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26F"/>
    <w:rsid w:val="00A024EB"/>
    <w:rsid w:val="00A02862"/>
    <w:rsid w:val="00A0311A"/>
    <w:rsid w:val="00A035E1"/>
    <w:rsid w:val="00A03CAE"/>
    <w:rsid w:val="00A0418B"/>
    <w:rsid w:val="00A0425F"/>
    <w:rsid w:val="00A073C2"/>
    <w:rsid w:val="00A0742E"/>
    <w:rsid w:val="00A07584"/>
    <w:rsid w:val="00A0799E"/>
    <w:rsid w:val="00A1384E"/>
    <w:rsid w:val="00A14781"/>
    <w:rsid w:val="00A1763A"/>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8C3"/>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85D12"/>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6558"/>
    <w:rsid w:val="00B1712B"/>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0CC"/>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A7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A3A"/>
    <w:rsid w:val="00BC1318"/>
    <w:rsid w:val="00BC5365"/>
    <w:rsid w:val="00BC6551"/>
    <w:rsid w:val="00BC6E90"/>
    <w:rsid w:val="00BC7463"/>
    <w:rsid w:val="00BC76A1"/>
    <w:rsid w:val="00BC76B0"/>
    <w:rsid w:val="00BC7BDC"/>
    <w:rsid w:val="00BD0E14"/>
    <w:rsid w:val="00BD20D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3EF"/>
    <w:rsid w:val="00C14571"/>
    <w:rsid w:val="00C1468F"/>
    <w:rsid w:val="00C149DD"/>
    <w:rsid w:val="00C14FF0"/>
    <w:rsid w:val="00C16089"/>
    <w:rsid w:val="00C16AAA"/>
    <w:rsid w:val="00C2196F"/>
    <w:rsid w:val="00C23E3A"/>
    <w:rsid w:val="00C25551"/>
    <w:rsid w:val="00C264EE"/>
    <w:rsid w:val="00C2682F"/>
    <w:rsid w:val="00C30BFA"/>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45BB"/>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9E4"/>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A9E"/>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3657"/>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4FB"/>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4DE6"/>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0369"/>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17309"/>
    <w:rsid w:val="00F205A7"/>
    <w:rsid w:val="00F21037"/>
    <w:rsid w:val="00F213CB"/>
    <w:rsid w:val="00F21AEA"/>
    <w:rsid w:val="00F228BB"/>
    <w:rsid w:val="00F25967"/>
    <w:rsid w:val="00F25CA3"/>
    <w:rsid w:val="00F2656D"/>
    <w:rsid w:val="00F26D9F"/>
    <w:rsid w:val="00F27FA0"/>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6963"/>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B1D"/>
    <w:rsid w:val="00F97C5C"/>
    <w:rsid w:val="00FA0487"/>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E79D6"/>
    <w:rsid w:val="00FF01E7"/>
    <w:rsid w:val="00FF19B8"/>
    <w:rsid w:val="00FF3883"/>
    <w:rsid w:val="00FF38F8"/>
    <w:rsid w:val="00FF57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8458F-1214-413F-AF55-D9445EF9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3596</Words>
  <Characters>20502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Майданова Снежана Алексеевна</cp:lastModifiedBy>
  <cp:revision>16</cp:revision>
  <cp:lastPrinted>2025-03-03T05:02:00Z</cp:lastPrinted>
  <dcterms:created xsi:type="dcterms:W3CDTF">2026-02-17T02:52:00Z</dcterms:created>
  <dcterms:modified xsi:type="dcterms:W3CDTF">2026-05-07T10:14:00Z</dcterms:modified>
</cp:coreProperties>
</file>